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23" w:rsidRPr="00727FAB" w:rsidRDefault="00673B23" w:rsidP="00673B23">
      <w:pPr>
        <w:spacing w:after="75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заседаний МО  учителей начальных классов МБОУ Красновской СОШ</w:t>
      </w:r>
      <w:r w:rsidRPr="00727FAB">
        <w:rPr>
          <w:rFonts w:ascii="Times New Roman" w:hAnsi="Times New Roman" w:cs="Times New Roman"/>
          <w:color w:val="800080"/>
          <w:sz w:val="24"/>
          <w:szCs w:val="24"/>
          <w:shd w:val="clear" w:color="auto" w:fill="DD97F6"/>
        </w:rPr>
        <w:br/>
      </w:r>
      <w:r w:rsidRPr="00727FAB">
        <w:rPr>
          <w:rFonts w:ascii="Times New Roman" w:hAnsi="Times New Roman" w:cs="Times New Roman"/>
          <w:b/>
          <w:bCs/>
          <w:sz w:val="24"/>
          <w:szCs w:val="24"/>
        </w:rPr>
        <w:t>на 2016-2017 учебный год</w:t>
      </w:r>
    </w:p>
    <w:p w:rsidR="00673B23" w:rsidRPr="00727FAB" w:rsidRDefault="00673B23" w:rsidP="00673B23">
      <w:pPr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 xml:space="preserve">Тема работы </w:t>
      </w:r>
      <w:proofErr w:type="spellStart"/>
      <w:r w:rsidRPr="00727FAB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727FAB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727FAB">
        <w:rPr>
          <w:rFonts w:ascii="Times New Roman" w:hAnsi="Times New Roman" w:cs="Times New Roman"/>
          <w:b/>
          <w:sz w:val="24"/>
          <w:szCs w:val="24"/>
        </w:rPr>
        <w:t>овышение</w:t>
      </w:r>
      <w:proofErr w:type="spellEnd"/>
      <w:r w:rsidRPr="00727FAB">
        <w:rPr>
          <w:rFonts w:ascii="Times New Roman" w:hAnsi="Times New Roman" w:cs="Times New Roman"/>
          <w:b/>
          <w:sz w:val="24"/>
          <w:szCs w:val="24"/>
        </w:rPr>
        <w:t xml:space="preserve"> эффективности и качества образования в начальной школе в условиях реализации </w:t>
      </w:r>
      <w:r w:rsidRPr="00727FAB">
        <w:rPr>
          <w:rFonts w:ascii="Times New Roman" w:hAnsi="Times New Roman" w:cs="Times New Roman"/>
          <w:b/>
          <w:bCs/>
          <w:iCs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727FAB">
        <w:rPr>
          <w:rFonts w:ascii="Times New Roman" w:hAnsi="Times New Roman" w:cs="Times New Roman"/>
          <w:b/>
          <w:sz w:val="24"/>
          <w:szCs w:val="24"/>
        </w:rPr>
        <w:t>.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7FAB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профессионального роста учителя через включение его в разные формы коллективной деятельности.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73B23" w:rsidRPr="00727FAB" w:rsidRDefault="00673B23" w:rsidP="00673B23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727FAB">
        <w:rPr>
          <w:color w:val="000000"/>
        </w:rPr>
        <w:t>1.   </w:t>
      </w:r>
      <w:r w:rsidRPr="00727FAB">
        <w:rPr>
          <w:rStyle w:val="apple-converted-space"/>
          <w:color w:val="000000"/>
        </w:rPr>
        <w:t> </w:t>
      </w:r>
      <w:r w:rsidRPr="00727FAB">
        <w:rPr>
          <w:color w:val="000000"/>
        </w:rPr>
        <w:t>Организовать индивидуальное сопровождение обучающихся группы «риска». Продумать систему заданий, помогающих ученику освоить то или иное универсальное учебное действие. </w:t>
      </w:r>
    </w:p>
    <w:p w:rsidR="00673B23" w:rsidRPr="00727FAB" w:rsidRDefault="00673B23" w:rsidP="00673B23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27FAB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727F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7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FA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27FAB">
        <w:rPr>
          <w:rFonts w:ascii="Times New Roman" w:hAnsi="Times New Roman" w:cs="Times New Roman"/>
          <w:iCs/>
          <w:color w:val="333333"/>
          <w:sz w:val="24"/>
          <w:szCs w:val="24"/>
        </w:rPr>
        <w:t>Активное использование в образовательном процессе современных педагогических и образовательных технологий.</w:t>
      </w:r>
    </w:p>
    <w:p w:rsidR="00673B23" w:rsidRPr="00727FAB" w:rsidRDefault="00673B23" w:rsidP="00673B23">
      <w:pPr>
        <w:shd w:val="clear" w:color="auto" w:fill="FFFFFF"/>
        <w:spacing w:after="0" w:line="285" w:lineRule="atLeast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27FAB">
        <w:rPr>
          <w:rFonts w:ascii="Times New Roman" w:hAnsi="Times New Roman" w:cs="Times New Roman"/>
          <w:color w:val="000000"/>
          <w:sz w:val="24"/>
          <w:szCs w:val="24"/>
        </w:rPr>
        <w:t>3.  </w:t>
      </w:r>
      <w:r w:rsidRPr="00727F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7FAB">
        <w:rPr>
          <w:rFonts w:ascii="Times New Roman" w:hAnsi="Times New Roman" w:cs="Times New Roman"/>
          <w:iCs/>
          <w:color w:val="333333"/>
          <w:sz w:val="24"/>
          <w:szCs w:val="24"/>
        </w:rPr>
        <w:t>Активное вовлечение учителей в педагогический поиск, творчество, исследовательскую деятельность.</w:t>
      </w:r>
    </w:p>
    <w:p w:rsidR="00673B23" w:rsidRPr="00727FAB" w:rsidRDefault="00673B23" w:rsidP="00673B23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  <w:r w:rsidRPr="00727FAB">
        <w:rPr>
          <w:rFonts w:ascii="Times New Roman" w:hAnsi="Times New Roman" w:cs="Times New Roman"/>
          <w:iCs/>
          <w:color w:val="333333"/>
          <w:sz w:val="24"/>
          <w:szCs w:val="24"/>
        </w:rPr>
        <w:t>4.   Активизация работы с одаренными учащимися.</w:t>
      </w:r>
      <w:r w:rsidRPr="00727FAB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727FAB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- рост качества знаний обучающихся;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:rsidR="00673B23" w:rsidRPr="00727FAB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>Направления работы МО учителей начальных классов:</w:t>
      </w:r>
    </w:p>
    <w:p w:rsidR="00673B23" w:rsidRPr="00727FAB" w:rsidRDefault="00673B23" w:rsidP="00673B23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727FAB">
        <w:rPr>
          <w:b/>
        </w:rPr>
        <w:t>Аналитическая деятельность: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673B23" w:rsidRPr="00727FAB" w:rsidRDefault="00673B23" w:rsidP="00673B23">
      <w:pPr>
        <w:shd w:val="clear" w:color="auto" w:fill="FFFFFF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673B23" w:rsidRPr="00727FAB" w:rsidRDefault="00673B23" w:rsidP="00673B23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727FAB">
        <w:rPr>
          <w:b/>
        </w:rPr>
        <w:t>Информационная деятельность: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«Методическое объединение учителей начальных классов».</w:t>
      </w:r>
    </w:p>
    <w:p w:rsidR="00673B23" w:rsidRPr="00727FAB" w:rsidRDefault="00673B23" w:rsidP="00673B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>Организация методической деятельности:</w:t>
      </w:r>
    </w:p>
    <w:p w:rsidR="00673B23" w:rsidRPr="00727FAB" w:rsidRDefault="00673B23" w:rsidP="00673B23">
      <w:pPr>
        <w:shd w:val="clear" w:color="auto" w:fill="FFFFFF"/>
        <w:tabs>
          <w:tab w:val="left" w:pos="842"/>
        </w:tabs>
        <w:spacing w:after="0"/>
        <w:ind w:left="709" w:right="7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Выявление  затруднений, методическое сопровождение и оказание практической помощи педагогам в период  подготовки к аттестации.</w:t>
      </w:r>
    </w:p>
    <w:p w:rsidR="00673B23" w:rsidRPr="00727FAB" w:rsidRDefault="00673B23" w:rsidP="00673B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>Консультативная деятельность: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вопросам </w:t>
      </w:r>
      <w:r w:rsidRPr="00727FAB">
        <w:rPr>
          <w:rFonts w:ascii="Times New Roman" w:hAnsi="Times New Roman" w:cs="Times New Roman"/>
          <w:spacing w:val="-1"/>
          <w:sz w:val="24"/>
          <w:szCs w:val="24"/>
        </w:rPr>
        <w:t>тематического планирования.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673B23" w:rsidRPr="00727FAB" w:rsidRDefault="00673B23" w:rsidP="00673B23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Консультирование педагогов  по вопросам в сфере формирования  универсальных учебных действий в рамках ФГОС.</w:t>
      </w:r>
    </w:p>
    <w:p w:rsidR="00673B23" w:rsidRPr="00727FAB" w:rsidRDefault="00673B23" w:rsidP="00673B2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673B23" w:rsidRPr="00727FAB" w:rsidRDefault="00673B23" w:rsidP="00673B2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673B23" w:rsidRPr="00727FAB" w:rsidRDefault="00673B23" w:rsidP="00673B2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73B23" w:rsidRPr="00727FAB" w:rsidRDefault="00673B23" w:rsidP="00673B2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727FA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27FAB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673B23" w:rsidRDefault="00673B23" w:rsidP="00673B2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27FAB">
        <w:rPr>
          <w:rFonts w:ascii="Times New Roman" w:hAnsi="Times New Roman" w:cs="Times New Roman"/>
          <w:sz w:val="24"/>
          <w:szCs w:val="24"/>
        </w:rPr>
        <w:t>4.Выступления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на МО, педагогических советах.</w:t>
      </w:r>
    </w:p>
    <w:p w:rsidR="00673B23" w:rsidRPr="000F2706" w:rsidRDefault="00673B23" w:rsidP="00673B23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Заседание № 1  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(август)</w:t>
      </w:r>
      <w:r w:rsidRPr="000F2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B23" w:rsidRPr="000F2706" w:rsidRDefault="00673B23" w:rsidP="00673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Тема:</w:t>
      </w:r>
      <w:r w:rsidRPr="000F2706">
        <w:rPr>
          <w:rFonts w:ascii="Times New Roman" w:eastAsia="Times New Roman" w:hAnsi="Times New Roman"/>
          <w:b/>
          <w:sz w:val="24"/>
          <w:szCs w:val="24"/>
        </w:rPr>
        <w:t xml:space="preserve"> « Планирование и организация методической работы учителей начальных классов на 2016 – 2017 учебный год.</w:t>
      </w:r>
    </w:p>
    <w:p w:rsidR="00673B23" w:rsidRPr="000F2706" w:rsidRDefault="00673B23" w:rsidP="00673B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Обсуждение и утверждение плана работы МО на 2016-2017 учебный год.</w:t>
      </w:r>
    </w:p>
    <w:p w:rsidR="00673B23" w:rsidRPr="000F2706" w:rsidRDefault="00673B23" w:rsidP="00673B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Рассмотрение и утверждение рабочих программ, календарно – тематических планов по предметам и внеурочной деятельности учителей начальных классов.</w:t>
      </w:r>
    </w:p>
    <w:p w:rsidR="00673B23" w:rsidRPr="000F2706" w:rsidRDefault="00673B23" w:rsidP="00673B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Контроль и учет знаний по предметам: русский язык, математика, литературное чтение (составление графика контрольных работ) на 2016-2017 учебный год.</w:t>
      </w:r>
    </w:p>
    <w:p w:rsidR="00673B23" w:rsidRPr="000F2706" w:rsidRDefault="00673B23" w:rsidP="00673B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Краткий обзор новинок методической литературы. Разное.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Заседание № 2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ноябрь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73B23" w:rsidRPr="000F2706" w:rsidRDefault="00673B23" w:rsidP="00673B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Тема:</w:t>
      </w:r>
      <w:r w:rsidRPr="000F2706">
        <w:rPr>
          <w:rFonts w:ascii="Times New Roman" w:eastAsia="Times New Roman" w:hAnsi="Times New Roman"/>
          <w:b/>
          <w:sz w:val="24"/>
          <w:szCs w:val="24"/>
        </w:rPr>
        <w:t xml:space="preserve"> «Формирование универсальных учебных действий (УУД) </w:t>
      </w:r>
      <w:r w:rsidRPr="000F2706">
        <w:rPr>
          <w:rFonts w:ascii="Times New Roman" w:eastAsia="Times New Roman" w:hAnsi="Times New Roman"/>
          <w:b/>
          <w:bCs/>
          <w:sz w:val="24"/>
          <w:szCs w:val="24"/>
        </w:rPr>
        <w:t>в начальной школе</w:t>
      </w:r>
      <w:r w:rsidRPr="000F2706">
        <w:rPr>
          <w:rFonts w:ascii="Times New Roman" w:eastAsia="Times New Roman" w:hAnsi="Times New Roman"/>
          <w:b/>
          <w:sz w:val="24"/>
          <w:szCs w:val="24"/>
        </w:rPr>
        <w:t xml:space="preserve"> в рамках ФГОС – 2».</w:t>
      </w:r>
    </w:p>
    <w:p w:rsidR="00673B23" w:rsidRPr="000F2706" w:rsidRDefault="00673B23" w:rsidP="00673B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F2706">
        <w:rPr>
          <w:rFonts w:ascii="Times New Roman" w:eastAsia="Times New Roman" w:hAnsi="Times New Roman"/>
          <w:color w:val="24292D"/>
          <w:sz w:val="24"/>
          <w:szCs w:val="24"/>
        </w:rPr>
        <w:t>Понятие универсальных учебных действий учащихся</w:t>
      </w:r>
      <w:r w:rsidRPr="000F2706">
        <w:rPr>
          <w:rFonts w:ascii="Times New Roman" w:eastAsia="Times New Roman" w:hAnsi="Times New Roman"/>
          <w:b/>
          <w:color w:val="24292D"/>
          <w:sz w:val="24"/>
          <w:szCs w:val="24"/>
        </w:rPr>
        <w:t>.</w:t>
      </w:r>
      <w:r w:rsidRPr="000F2706">
        <w:rPr>
          <w:rFonts w:ascii="Times New Roman" w:eastAsia="Times New Roman" w:hAnsi="Times New Roman"/>
          <w:sz w:val="24"/>
          <w:szCs w:val="24"/>
        </w:rPr>
        <w:t xml:space="preserve"> Способы формирования УУД</w:t>
      </w:r>
      <w:r w:rsidRPr="000F2706">
        <w:rPr>
          <w:rFonts w:ascii="Times New Roman" w:eastAsia="Times New Roman" w:hAnsi="Times New Roman"/>
          <w:bCs/>
          <w:sz w:val="24"/>
          <w:szCs w:val="24"/>
        </w:rPr>
        <w:t xml:space="preserve"> на уроках в начальной школе (на основе ФГОС-2).</w:t>
      </w:r>
    </w:p>
    <w:p w:rsidR="00673B23" w:rsidRPr="000F2706" w:rsidRDefault="00673B23" w:rsidP="00673B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F2706">
        <w:rPr>
          <w:rFonts w:ascii="Times New Roman" w:eastAsia="Times New Roman" w:hAnsi="Times New Roman"/>
          <w:bCs/>
          <w:sz w:val="24"/>
          <w:szCs w:val="24"/>
        </w:rPr>
        <w:t>УМК "Школа России" и «Гармония»  как инструмент реализации ФГОС в начальной школе.</w:t>
      </w:r>
    </w:p>
    <w:p w:rsidR="00673B23" w:rsidRPr="000F2706" w:rsidRDefault="00673B23" w:rsidP="00673B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Соблюдение единого орфографического режима при оформлении школьной и ученической документации.</w:t>
      </w:r>
    </w:p>
    <w:p w:rsidR="00673B23" w:rsidRPr="000F2706" w:rsidRDefault="00673B23" w:rsidP="00673B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Корректировка и утверждение тем самообразования учителей.</w:t>
      </w:r>
    </w:p>
    <w:p w:rsidR="00673B23" w:rsidRPr="000F2706" w:rsidRDefault="00673B23" w:rsidP="00673B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Посещение уроков в первом классе с целью анализа создания условий для успешной адаптации учащихся.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Заседание № 3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(январь)</w:t>
      </w:r>
    </w:p>
    <w:p w:rsidR="00673B23" w:rsidRPr="000F2706" w:rsidRDefault="00673B23" w:rsidP="00673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Тема:</w:t>
      </w:r>
      <w:r w:rsidRPr="000F2706">
        <w:rPr>
          <w:rFonts w:ascii="Times New Roman" w:eastAsia="Times New Roman" w:hAnsi="Times New Roman"/>
          <w:b/>
          <w:sz w:val="24"/>
          <w:szCs w:val="24"/>
        </w:rPr>
        <w:t xml:space="preserve"> «Использование современных педагогических технологий в процессе обучения».</w:t>
      </w:r>
    </w:p>
    <w:p w:rsidR="00673B23" w:rsidRPr="000F2706" w:rsidRDefault="00673B23" w:rsidP="00673B23">
      <w:pPr>
        <w:numPr>
          <w:ilvl w:val="0"/>
          <w:numId w:val="4"/>
        </w:numPr>
        <w:spacing w:after="0" w:line="240" w:lineRule="auto"/>
        <w:ind w:left="811" w:hanging="454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 xml:space="preserve">Формирование ключевых компетенций младших </w:t>
      </w:r>
      <w:proofErr w:type="gramStart"/>
      <w:r w:rsidRPr="000F2706">
        <w:rPr>
          <w:rFonts w:ascii="Times New Roman" w:eastAsia="Times New Roman" w:hAnsi="Times New Roman"/>
          <w:sz w:val="24"/>
          <w:szCs w:val="24"/>
        </w:rPr>
        <w:t>школьников</w:t>
      </w:r>
      <w:proofErr w:type="gramEnd"/>
      <w:r w:rsidRPr="000F2706">
        <w:rPr>
          <w:rFonts w:ascii="Times New Roman" w:eastAsia="Times New Roman" w:hAnsi="Times New Roman"/>
          <w:sz w:val="24"/>
          <w:szCs w:val="24"/>
        </w:rPr>
        <w:t xml:space="preserve"> на основе развивающих личностно-ориентированных технологий.  </w:t>
      </w:r>
      <w:r w:rsidRPr="000F2706">
        <w:rPr>
          <w:rFonts w:ascii="Times New Roman" w:eastAsia="Times New Roman" w:hAnsi="Times New Roman"/>
          <w:iCs/>
          <w:sz w:val="24"/>
          <w:szCs w:val="24"/>
        </w:rPr>
        <w:t xml:space="preserve">Системно - </w:t>
      </w:r>
      <w:proofErr w:type="spellStart"/>
      <w:r w:rsidRPr="000F2706">
        <w:rPr>
          <w:rFonts w:ascii="Times New Roman" w:eastAsia="Times New Roman" w:hAnsi="Times New Roman"/>
          <w:iCs/>
          <w:sz w:val="24"/>
          <w:szCs w:val="24"/>
        </w:rPr>
        <w:t>деятельностный</w:t>
      </w:r>
      <w:proofErr w:type="spellEnd"/>
      <w:r w:rsidRPr="000F2706">
        <w:rPr>
          <w:rFonts w:ascii="Times New Roman" w:eastAsia="Times New Roman" w:hAnsi="Times New Roman"/>
          <w:iCs/>
          <w:sz w:val="24"/>
          <w:szCs w:val="24"/>
        </w:rPr>
        <w:t xml:space="preserve"> подход как основа новых образовательных стандартов </w:t>
      </w:r>
    </w:p>
    <w:p w:rsidR="00673B23" w:rsidRPr="000F2706" w:rsidRDefault="00673B23" w:rsidP="00673B23">
      <w:pPr>
        <w:numPr>
          <w:ilvl w:val="0"/>
          <w:numId w:val="4"/>
        </w:numPr>
        <w:spacing w:after="0" w:line="240" w:lineRule="auto"/>
        <w:ind w:left="811" w:hanging="454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Использование информационно-коммуникационных образовательных ресурсов.</w:t>
      </w:r>
    </w:p>
    <w:p w:rsidR="00673B23" w:rsidRPr="000F2706" w:rsidRDefault="00673B23" w:rsidP="00673B23">
      <w:pPr>
        <w:numPr>
          <w:ilvl w:val="0"/>
          <w:numId w:val="4"/>
        </w:numPr>
        <w:spacing w:after="0" w:line="240" w:lineRule="auto"/>
        <w:ind w:left="811" w:hanging="454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Организация работы учителя с тетрадями. Выполнение единого орфографического режима.</w:t>
      </w:r>
    </w:p>
    <w:p w:rsidR="00673B23" w:rsidRPr="000F2706" w:rsidRDefault="00673B23" w:rsidP="00673B23">
      <w:pPr>
        <w:numPr>
          <w:ilvl w:val="0"/>
          <w:numId w:val="4"/>
        </w:numPr>
        <w:spacing w:after="0" w:line="240" w:lineRule="auto"/>
        <w:ind w:left="811" w:hanging="454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Нормы оценок по предметам.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Заседание № 4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(март)</w:t>
      </w:r>
    </w:p>
    <w:p w:rsidR="00673B23" w:rsidRPr="000F2706" w:rsidRDefault="00673B23" w:rsidP="00673B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Тема:</w:t>
      </w:r>
      <w:r w:rsidRPr="000F2706">
        <w:rPr>
          <w:rFonts w:ascii="Times New Roman" w:eastAsia="Times New Roman" w:hAnsi="Times New Roman"/>
          <w:b/>
          <w:sz w:val="24"/>
          <w:szCs w:val="24"/>
        </w:rPr>
        <w:t xml:space="preserve"> « Планируемые результаты начального общего образования (ФГОС-2). </w:t>
      </w:r>
      <w:r w:rsidRPr="000F2706">
        <w:rPr>
          <w:rFonts w:ascii="Times New Roman" w:eastAsia="Times New Roman" w:hAnsi="Times New Roman"/>
          <w:b/>
          <w:bCs/>
          <w:sz w:val="24"/>
          <w:szCs w:val="24"/>
        </w:rPr>
        <w:t>Оценка достижений планируемых результатов».</w:t>
      </w:r>
    </w:p>
    <w:p w:rsidR="00673B23" w:rsidRPr="000F2706" w:rsidRDefault="00673B23" w:rsidP="00673B23">
      <w:pPr>
        <w:numPr>
          <w:ilvl w:val="0"/>
          <w:numId w:val="5"/>
        </w:numPr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Планируемые предметные результаты начального общего образования по предметам (ФГОС-2).</w:t>
      </w:r>
    </w:p>
    <w:p w:rsidR="00673B23" w:rsidRPr="000F2706" w:rsidRDefault="00673B23" w:rsidP="00673B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bCs/>
          <w:sz w:val="24"/>
          <w:szCs w:val="24"/>
        </w:rPr>
        <w:t>Оценка достижений планируемых результатов. М</w:t>
      </w:r>
      <w:r w:rsidRPr="000F2706">
        <w:rPr>
          <w:rFonts w:ascii="Times New Roman" w:eastAsia="Times New Roman" w:hAnsi="Times New Roman"/>
          <w:sz w:val="24"/>
          <w:szCs w:val="24"/>
        </w:rPr>
        <w:t>ониторинг процесса формирования УУД младшего школьника.</w:t>
      </w:r>
    </w:p>
    <w:p w:rsidR="00673B23" w:rsidRPr="000F2706" w:rsidRDefault="00673B23" w:rsidP="00673B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sz w:val="24"/>
          <w:szCs w:val="24"/>
        </w:rPr>
        <w:t>Критерии современного урока. Анализ и самоанализ урока.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Заседание № 5</w:t>
      </w:r>
      <w:r w:rsidRPr="000F2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(май)</w:t>
      </w:r>
    </w:p>
    <w:p w:rsidR="00673B23" w:rsidRPr="000F2706" w:rsidRDefault="00673B23" w:rsidP="00673B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Тема</w:t>
      </w:r>
      <w:proofErr w:type="gramStart"/>
      <w:r w:rsidRPr="000F2706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0F2706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End"/>
      <w:r w:rsidRPr="000F2706">
        <w:rPr>
          <w:rFonts w:ascii="Times New Roman" w:eastAsia="Times New Roman" w:hAnsi="Times New Roman"/>
          <w:b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процесса».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1.Подведение итогов работы учителей начальных классов.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2. Анализ итоговых контрольных работ  за курс начальной школы.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3.Обсуждение открытых уроков и мероприятий.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4.Методическая копилка-обзор методических находок учителей.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5.Анализ работы МО учителей начальных классов за 2016-2017 учебный год.</w:t>
      </w:r>
    </w:p>
    <w:p w:rsidR="00673B23" w:rsidRPr="000F2706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706">
        <w:rPr>
          <w:rFonts w:ascii="Times New Roman" w:hAnsi="Times New Roman" w:cs="Times New Roman"/>
          <w:sz w:val="24"/>
          <w:szCs w:val="24"/>
        </w:rPr>
        <w:t>6.Обсуждение плана работы МО  на 2017-2018 учебный год.</w:t>
      </w:r>
    </w:p>
    <w:p w:rsidR="00673B23" w:rsidRPr="00673B23" w:rsidRDefault="00673B23" w:rsidP="00673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23">
        <w:rPr>
          <w:rFonts w:ascii="Times New Roman" w:hAnsi="Times New Roman" w:cs="Times New Roman"/>
          <w:b/>
          <w:sz w:val="24"/>
          <w:szCs w:val="24"/>
        </w:rPr>
        <w:lastRenderedPageBreak/>
        <w:t>МБОУ Красновская СОШ</w:t>
      </w:r>
    </w:p>
    <w:p w:rsidR="00673B23" w:rsidRPr="00673B23" w:rsidRDefault="00673B23" w:rsidP="00673B23">
      <w:pPr>
        <w:pStyle w:val="1"/>
        <w:spacing w:before="0" w:beforeAutospacing="0" w:after="0" w:afterAutospacing="0"/>
        <w:jc w:val="center"/>
        <w:rPr>
          <w:color w:val="800000"/>
          <w:sz w:val="24"/>
          <w:szCs w:val="24"/>
        </w:rPr>
      </w:pPr>
      <w:r w:rsidRPr="00673B23">
        <w:rPr>
          <w:color w:val="800000"/>
          <w:sz w:val="24"/>
          <w:szCs w:val="24"/>
        </w:rPr>
        <w:t>План работы МО эстетического цикла</w:t>
      </w:r>
    </w:p>
    <w:p w:rsidR="00673B23" w:rsidRPr="00673B23" w:rsidRDefault="00673B23" w:rsidP="00673B23">
      <w:pPr>
        <w:pStyle w:val="1"/>
        <w:spacing w:before="0" w:beforeAutospacing="0" w:after="0" w:afterAutospacing="0"/>
        <w:jc w:val="center"/>
        <w:rPr>
          <w:color w:val="800000"/>
          <w:sz w:val="24"/>
          <w:szCs w:val="24"/>
        </w:rPr>
      </w:pPr>
      <w:r w:rsidRPr="00673B23">
        <w:rPr>
          <w:color w:val="800000"/>
          <w:sz w:val="24"/>
          <w:szCs w:val="24"/>
        </w:rPr>
        <w:t xml:space="preserve"> на 2016-2017 учебный год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B23">
        <w:rPr>
          <w:rFonts w:ascii="Times New Roman" w:hAnsi="Times New Roman" w:cs="Times New Roman"/>
          <w:b/>
          <w:bCs/>
          <w:sz w:val="24"/>
          <w:szCs w:val="24"/>
        </w:rPr>
        <w:t>Состав методического объединения:</w:t>
      </w:r>
    </w:p>
    <w:p w:rsidR="00673B23" w:rsidRPr="00673B23" w:rsidRDefault="00673B23" w:rsidP="0067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Pr="00673B23">
        <w:rPr>
          <w:rFonts w:ascii="Times New Roman" w:hAnsi="Times New Roman" w:cs="Times New Roman"/>
          <w:sz w:val="24"/>
          <w:szCs w:val="24"/>
        </w:rPr>
        <w:t xml:space="preserve"> МО – </w:t>
      </w:r>
      <w:proofErr w:type="spellStart"/>
      <w:r w:rsidRPr="00673B23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673B23">
        <w:rPr>
          <w:rFonts w:ascii="Times New Roman" w:hAnsi="Times New Roman" w:cs="Times New Roman"/>
          <w:sz w:val="24"/>
          <w:szCs w:val="24"/>
        </w:rPr>
        <w:t xml:space="preserve"> Л.Н</w:t>
      </w:r>
      <w:proofErr w:type="gramStart"/>
      <w:r w:rsidRPr="00673B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3B23">
        <w:rPr>
          <w:rFonts w:ascii="Times New Roman" w:hAnsi="Times New Roman" w:cs="Times New Roman"/>
          <w:sz w:val="24"/>
          <w:szCs w:val="24"/>
        </w:rPr>
        <w:t xml:space="preserve"> –  учитель изобразительного искусства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23">
        <w:rPr>
          <w:rFonts w:ascii="Times New Roman" w:hAnsi="Times New Roman" w:cs="Times New Roman"/>
          <w:sz w:val="24"/>
          <w:szCs w:val="24"/>
          <w:u w:val="single"/>
        </w:rPr>
        <w:t>Члены МО: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1.Чеботарева Наталья Николаевна</w:t>
      </w:r>
      <w:r w:rsidRPr="00673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3B23">
        <w:rPr>
          <w:rFonts w:ascii="Times New Roman" w:hAnsi="Times New Roman" w:cs="Times New Roman"/>
          <w:sz w:val="24"/>
          <w:szCs w:val="24"/>
        </w:rPr>
        <w:t xml:space="preserve"> –  учитель музыки.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2. Новицкая Елена Сергеевна  –  учитель технологии, библиотекарь.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3. Сударкина Светлана Николаевна  –  учитель физической культуры.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4. Усачев Андрей Николаевич – учитель физической культуры, ОБЖ.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 xml:space="preserve">5.НаумоваЗинаида </w:t>
      </w:r>
      <w:proofErr w:type="spellStart"/>
      <w:r w:rsidRPr="00673B23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673B23">
        <w:rPr>
          <w:rFonts w:ascii="Times New Roman" w:hAnsi="Times New Roman" w:cs="Times New Roman"/>
          <w:sz w:val="24"/>
          <w:szCs w:val="24"/>
        </w:rPr>
        <w:t xml:space="preserve"> –  психолог школы.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 xml:space="preserve"> </w:t>
      </w:r>
      <w:r w:rsidRPr="00673B23">
        <w:rPr>
          <w:rFonts w:ascii="Times New Roman" w:hAnsi="Times New Roman" w:cs="Times New Roman"/>
          <w:sz w:val="24"/>
          <w:szCs w:val="24"/>
          <w:u w:val="single"/>
        </w:rPr>
        <w:t>Методическая тема МО</w:t>
      </w:r>
      <w:r w:rsidRPr="00673B23">
        <w:rPr>
          <w:rFonts w:ascii="Times New Roman" w:hAnsi="Times New Roman" w:cs="Times New Roman"/>
          <w:sz w:val="24"/>
          <w:szCs w:val="24"/>
        </w:rPr>
        <w:t>: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системы работы учителя через применение </w:t>
      </w:r>
      <w:proofErr w:type="spellStart"/>
      <w:r w:rsidRPr="00673B23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673B23">
        <w:rPr>
          <w:rFonts w:ascii="Times New Roman" w:hAnsi="Times New Roman" w:cs="Times New Roman"/>
          <w:i/>
          <w:iCs/>
          <w:sz w:val="24"/>
          <w:szCs w:val="24"/>
        </w:rPr>
        <w:t xml:space="preserve"> подхода, направленного на выявление личностных особенностей, профессиональных склонностей и интересов обучающихся, а также развитие их творческих способностей и талантов в условиях реализации ФГОС ООО.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 МО</w:t>
      </w:r>
      <w:r w:rsidRPr="00673B23">
        <w:rPr>
          <w:rFonts w:ascii="Times New Roman" w:hAnsi="Times New Roman" w:cs="Times New Roman"/>
          <w:sz w:val="24"/>
          <w:szCs w:val="24"/>
        </w:rPr>
        <w:t>: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Организационно-координирующее, информационное, методическое, </w:t>
      </w:r>
      <w:proofErr w:type="spellStart"/>
      <w:r w:rsidRPr="00673B23">
        <w:rPr>
          <w:rFonts w:ascii="Times New Roman" w:hAnsi="Times New Roman" w:cs="Times New Roman"/>
          <w:i/>
          <w:iCs/>
          <w:sz w:val="24"/>
          <w:szCs w:val="24"/>
        </w:rPr>
        <w:t>диагностико-аналитическое</w:t>
      </w:r>
      <w:proofErr w:type="spellEnd"/>
      <w:r w:rsidRPr="00673B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ЦЕЛЬ деятельности МО: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совершенствования методики преподавания дисциплин эстетического направления, для повышения профессионального уровня учителей-предметников, ориентированного на развитие их индивидуальности, формирование готовности к самовоспитанию и саморазвитию.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ЗАДАЧИ: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 xml:space="preserve">• Повышение теоретического, научно-методического уровня подготовки учителей по вопросам учебно-образовательной работы; 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•   организация программно-методического сопровождения учебной деятельности учителей, способствующей совершенствованию и повышению эффективности образовательного процесса;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• обобщение, систематизация и распространение педагогического опыта, вооружение учителей-предметников инновационными образовательными технологиями и знанием современных форм и методов педагогической работы;</w:t>
      </w:r>
    </w:p>
    <w:p w:rsidR="00673B23" w:rsidRP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B23">
        <w:rPr>
          <w:rFonts w:ascii="Times New Roman" w:hAnsi="Times New Roman" w:cs="Times New Roman"/>
          <w:sz w:val="24"/>
          <w:szCs w:val="24"/>
        </w:rPr>
        <w:t>• развитие информационной культуры учителей, использование информационных технологий в учебно-образовательной деятельности.</w:t>
      </w:r>
    </w:p>
    <w:p w:rsidR="00673B23" w:rsidRDefault="00673B23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8DE" w:rsidRPr="00673B23" w:rsidRDefault="00DA78DE" w:rsidP="00673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23" w:rsidRPr="00673B23" w:rsidRDefault="00673B23" w:rsidP="00673B23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73B23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План работы методического объединения учителей </w:t>
      </w:r>
    </w:p>
    <w:p w:rsidR="00673B23" w:rsidRPr="00673B23" w:rsidRDefault="00673B23" w:rsidP="00673B23">
      <w:pPr>
        <w:spacing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73B23">
        <w:rPr>
          <w:rStyle w:val="a6"/>
          <w:rFonts w:ascii="Times New Roman" w:hAnsi="Times New Roman" w:cs="Times New Roman"/>
          <w:sz w:val="24"/>
          <w:szCs w:val="24"/>
        </w:rPr>
        <w:t>эстетического цикла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319"/>
        <w:gridCol w:w="5103"/>
        <w:gridCol w:w="1134"/>
        <w:gridCol w:w="1843"/>
      </w:tblGrid>
      <w:tr w:rsidR="00673B23" w:rsidRPr="00673B23" w:rsidTr="00425410">
        <w:trPr>
          <w:trHeight w:val="906"/>
        </w:trPr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B2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19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3B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Ответст-венный</w:t>
            </w:r>
            <w:proofErr w:type="spellEnd"/>
            <w:proofErr w:type="gramEnd"/>
          </w:p>
        </w:tc>
      </w:tr>
      <w:tr w:rsidR="00673B23" w:rsidRPr="00673B23" w:rsidTr="00425410">
        <w:trPr>
          <w:trHeight w:val="1821"/>
        </w:trPr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</w:rPr>
              <w:t>Организационное заседание №1</w:t>
            </w:r>
          </w:p>
        </w:tc>
        <w:tc>
          <w:tcPr>
            <w:tcW w:w="510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1 Обсуждение и утверждение плана работы МО на новый учебный год. 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2. Утверждение тем по самообразованию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3. Выбор и утверждение тем открытых уроко</w:t>
            </w:r>
            <w:proofErr w:type="gramStart"/>
            <w:r w:rsidRPr="00673B23">
              <w:rPr>
                <w:rFonts w:ascii="Times New Roman" w:hAnsi="Times New Roman" w:cs="Times New Roman"/>
              </w:rPr>
              <w:t>в(</w:t>
            </w:r>
            <w:proofErr w:type="gramEnd"/>
            <w:r w:rsidRPr="00673B23">
              <w:rPr>
                <w:rFonts w:ascii="Times New Roman" w:hAnsi="Times New Roman" w:cs="Times New Roman"/>
              </w:rPr>
              <w:t>для аттестации педагога)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Учителя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3B23" w:rsidRPr="00673B23" w:rsidTr="00425410"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Заседание МО №2</w:t>
            </w:r>
          </w:p>
        </w:tc>
        <w:tc>
          <w:tcPr>
            <w:tcW w:w="510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1.Алгоритм деятельности учителей эстетического цикла в условиях ФГОС ООО (презентация)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2. Организация и проведение школьного этапа Всероссийской олимпиады школьников по предметам</w:t>
            </w:r>
            <w:proofErr w:type="gramStart"/>
            <w:r w:rsidRPr="00673B2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3. Поддержка одарённых детей (конкурсы</w:t>
            </w:r>
            <w:proofErr w:type="gramStart"/>
            <w:r w:rsidRPr="00673B2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4. Подготовка к педсовету на тему: «Адаптация обучающихся 1, 5, 10-х классов»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5.Обзор, изучение новинок научно-методической литературы и профессиональных журналов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октябрь</w:t>
            </w:r>
          </w:p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Учителя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Усачев А.Н.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673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Чеботарёва НН</w:t>
            </w:r>
          </w:p>
          <w:p w:rsidR="00673B23" w:rsidRPr="00673B23" w:rsidRDefault="00673B23" w:rsidP="00673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B2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673B23">
              <w:rPr>
                <w:rFonts w:ascii="Times New Roman" w:hAnsi="Times New Roman" w:cs="Times New Roman"/>
              </w:rPr>
              <w:t xml:space="preserve"> ЛН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Наумова ЗМ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Новицкая</w:t>
            </w:r>
            <w:proofErr w:type="gramStart"/>
            <w:r w:rsidRPr="00673B2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673B23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673B23" w:rsidRPr="00673B23" w:rsidTr="00425410">
        <w:trPr>
          <w:trHeight w:val="2811"/>
        </w:trPr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9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Заседание №3</w:t>
            </w:r>
          </w:p>
        </w:tc>
        <w:tc>
          <w:tcPr>
            <w:tcW w:w="510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1.Изучение нормативной, методической документации по внедрению  ФГОС ООО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2.Подготовка и поведение интегрированного урока посвященного Дню Конституции России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</w:rPr>
              <w:t>3.</w:t>
            </w: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23">
              <w:rPr>
                <w:rFonts w:ascii="Times New Roman" w:hAnsi="Times New Roman" w:cs="Times New Roman"/>
              </w:rPr>
              <w:t>Обзор и изучение новинок научно-методической литературы и профессиональных журналов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декабрь-январь</w:t>
            </w:r>
          </w:p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Учителя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DA7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Новицкая ЕС</w:t>
            </w:r>
          </w:p>
          <w:p w:rsidR="00673B23" w:rsidRPr="00673B23" w:rsidRDefault="00673B23" w:rsidP="00DA7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Усачев АН</w:t>
            </w:r>
          </w:p>
          <w:p w:rsidR="00673B23" w:rsidRPr="00673B23" w:rsidRDefault="00673B23" w:rsidP="00DA7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Чеботарёва НН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B2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673B23">
              <w:rPr>
                <w:rFonts w:ascii="Times New Roman" w:hAnsi="Times New Roman" w:cs="Times New Roman"/>
              </w:rPr>
              <w:t xml:space="preserve"> ЛН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Новицкая</w:t>
            </w:r>
            <w:proofErr w:type="gramStart"/>
            <w:r w:rsidRPr="00673B2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673B23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673B23" w:rsidRPr="00673B23" w:rsidTr="00425410">
        <w:trPr>
          <w:trHeight w:val="3036"/>
        </w:trPr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9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Заседание №4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3B23">
              <w:rPr>
                <w:rFonts w:ascii="Times New Roman" w:hAnsi="Times New Roman" w:cs="Times New Roman"/>
              </w:rPr>
              <w:t>1.</w:t>
            </w:r>
            <w:r w:rsidRPr="00673B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73B23">
              <w:rPr>
                <w:rFonts w:ascii="Times New Roman" w:hAnsi="Times New Roman" w:cs="Times New Roman"/>
                <w:bCs/>
                <w:iCs/>
              </w:rPr>
              <w:t>Мастер-класс по применению здоровье сберегающих технологий в образовательном процессе школы (учителя физкультуры)</w:t>
            </w:r>
          </w:p>
          <w:p w:rsidR="00673B23" w:rsidRPr="00673B23" w:rsidRDefault="00673B23" w:rsidP="00425410">
            <w:pPr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 xml:space="preserve">2. Семинар «Система оценки достижения планируемых результатов освоения 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основной образовательной программы в условиях ФГОС»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3. Конкурс инсценированной патриотической песни из воспитательного  плана школы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апрель</w:t>
            </w:r>
          </w:p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 xml:space="preserve">Сударкина СН 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Все члены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  <w:p w:rsidR="00673B23" w:rsidRPr="00673B23" w:rsidRDefault="00673B23" w:rsidP="00673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Усачев АН</w:t>
            </w:r>
          </w:p>
          <w:p w:rsidR="00673B23" w:rsidRPr="00673B23" w:rsidRDefault="00673B23" w:rsidP="00673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Чеботарёва НН</w:t>
            </w:r>
          </w:p>
          <w:p w:rsidR="00673B23" w:rsidRPr="00673B23" w:rsidRDefault="00673B23" w:rsidP="00673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B2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673B23">
              <w:rPr>
                <w:rFonts w:ascii="Times New Roman" w:hAnsi="Times New Roman" w:cs="Times New Roman"/>
              </w:rPr>
              <w:t xml:space="preserve"> ЛН</w:t>
            </w:r>
          </w:p>
        </w:tc>
      </w:tr>
      <w:tr w:rsidR="00673B23" w:rsidRPr="00673B23" w:rsidTr="00DA78DE">
        <w:trPr>
          <w:trHeight w:val="2259"/>
        </w:trPr>
        <w:tc>
          <w:tcPr>
            <w:tcW w:w="516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Заседание №5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 xml:space="preserve">1.Разработка уроков по ФГОС каждым членом МО 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2. Отчёты учителей по теме самообразования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3.</w:t>
            </w:r>
            <w:r w:rsidRPr="0067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23">
              <w:rPr>
                <w:rFonts w:ascii="Times New Roman" w:hAnsi="Times New Roman" w:cs="Times New Roman"/>
              </w:rPr>
              <w:t>Обзор и изучение новинок научно-методической литературы и профессиональных журналов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4. Анализа работы МО за год</w:t>
            </w:r>
          </w:p>
        </w:tc>
        <w:tc>
          <w:tcPr>
            <w:tcW w:w="1134" w:type="dxa"/>
            <w:vAlign w:val="center"/>
          </w:tcPr>
          <w:p w:rsidR="00673B23" w:rsidRPr="00673B23" w:rsidRDefault="00673B23" w:rsidP="00425410">
            <w:pPr>
              <w:jc w:val="center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Учителя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Учителя МО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r w:rsidRPr="00673B23">
              <w:rPr>
                <w:rFonts w:ascii="Times New Roman" w:hAnsi="Times New Roman" w:cs="Times New Roman"/>
              </w:rPr>
              <w:t>Новицкая</w:t>
            </w:r>
            <w:proofErr w:type="gramStart"/>
            <w:r w:rsidRPr="00673B2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673B23">
              <w:rPr>
                <w:rFonts w:ascii="Times New Roman" w:hAnsi="Times New Roman" w:cs="Times New Roman"/>
              </w:rPr>
              <w:t xml:space="preserve"> С</w:t>
            </w:r>
          </w:p>
          <w:p w:rsidR="00673B23" w:rsidRPr="00673B23" w:rsidRDefault="00673B23" w:rsidP="004254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B2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673B23">
              <w:rPr>
                <w:rFonts w:ascii="Times New Roman" w:hAnsi="Times New Roman" w:cs="Times New Roman"/>
              </w:rPr>
              <w:t xml:space="preserve"> ЛН</w:t>
            </w:r>
          </w:p>
        </w:tc>
      </w:tr>
    </w:tbl>
    <w:p w:rsidR="00673B23" w:rsidRPr="00673B23" w:rsidRDefault="00673B23" w:rsidP="00673B23">
      <w:pPr>
        <w:rPr>
          <w:rFonts w:ascii="Times New Roman" w:hAnsi="Times New Roman" w:cs="Times New Roman"/>
        </w:rPr>
      </w:pPr>
    </w:p>
    <w:p w:rsidR="00673B23" w:rsidRPr="00673B23" w:rsidRDefault="00673B23" w:rsidP="00673B23">
      <w:pPr>
        <w:pStyle w:val="a4"/>
        <w:shd w:val="clear" w:color="auto" w:fill="auto"/>
        <w:tabs>
          <w:tab w:val="left" w:pos="1965"/>
        </w:tabs>
        <w:spacing w:after="0" w:line="278" w:lineRule="exact"/>
        <w:ind w:left="20" w:right="400"/>
        <w:jc w:val="left"/>
        <w:rPr>
          <w:rStyle w:val="a3"/>
          <w:rFonts w:ascii="Times New Roman" w:hAnsi="Times New Roman" w:cs="Times New Roman"/>
          <w:color w:val="000000"/>
        </w:rPr>
      </w:pPr>
    </w:p>
    <w:p w:rsidR="00437FE0" w:rsidRDefault="00437FE0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ПЛАН РАБОТЫ</w:t>
      </w: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УЧИТЕЛЕЙ ГУМАНИТАРНОГО ЦИКЛА МБОУ </w:t>
      </w:r>
      <w:r w:rsidRPr="007F5C4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Красновской</w:t>
      </w: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7F5C4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СоШ</w:t>
      </w: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2016-2017 УЧЕБНЫЙ ГОД</w:t>
      </w:r>
    </w:p>
    <w:p w:rsidR="00DA78DE" w:rsidRPr="007F5C47" w:rsidRDefault="00DA78DE" w:rsidP="00DA78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Тема: </w:t>
      </w:r>
      <w:r w:rsidRPr="007F5C47">
        <w:rPr>
          <w:rFonts w:ascii="Times New Roman" w:hAnsi="Times New Roman" w:cs="Times New Roman"/>
          <w:b/>
          <w:i/>
          <w:sz w:val="24"/>
          <w:szCs w:val="24"/>
        </w:rPr>
        <w:t>«Реализация новых образовательных стандартов как условие обеспечения современного качества образования».</w:t>
      </w:r>
    </w:p>
    <w:p w:rsidR="00DA78DE" w:rsidRPr="007F5C47" w:rsidRDefault="00DA78DE" w:rsidP="00DA78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78DE" w:rsidRPr="007F5C47" w:rsidRDefault="00DA78DE" w:rsidP="00DA78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5C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МО:</w:t>
      </w:r>
      <w:r w:rsidRPr="007F5C4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7F5C47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Непрерывное совершенствование уровня педагогического мастерства преподавателей, их эрудиции и компетентности в области русского языка и литературы, иностранного языка и методики их преподавания в условиях  перехода на </w:t>
      </w:r>
      <w:proofErr w:type="gramStart"/>
      <w:r w:rsidRPr="007F5C47">
        <w:rPr>
          <w:rFonts w:ascii="Times New Roman" w:hAnsi="Times New Roman" w:cs="Times New Roman"/>
          <w:b/>
          <w:i/>
          <w:sz w:val="24"/>
          <w:szCs w:val="24"/>
        </w:rPr>
        <w:t>новый</w:t>
      </w:r>
      <w:proofErr w:type="gramEnd"/>
      <w:r w:rsidRPr="007F5C47">
        <w:rPr>
          <w:rFonts w:ascii="Times New Roman" w:hAnsi="Times New Roman" w:cs="Times New Roman"/>
          <w:b/>
          <w:i/>
          <w:sz w:val="24"/>
          <w:szCs w:val="24"/>
        </w:rPr>
        <w:t xml:space="preserve"> ФГОС в основной школе.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МО: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-обеспечение роста профессиональной компетенции учителей гуманитарного цикла;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-усиление воспитывающей цели урока (подготовка к введению </w:t>
      </w:r>
      <w:proofErr w:type="gramStart"/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новых</w:t>
      </w:r>
      <w:proofErr w:type="gramEnd"/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ФГОС);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-создание оптимальных условий для выявления, развития и реализации потенциальных способностей одаренных и высокомотивированных обучающихся;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-обобщение и распространение положительного педагогического опыта учителей ШМО;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-совершенствование работы учителей с разными категориями обучающихся на основе личностно-ориентированного подхода;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-организация исследовательской и проектной деятельности учащихся (индивидуальной и коллективной);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-использование ИКТ на уроках для повышения их эффективности;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-организация системной подготовки к ОГЭ и ЕГЭ по русскому языку, литературе, иностранному языку;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Планируемые заседания МО</w:t>
      </w: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Overlap w:val="never"/>
        <w:tblW w:w="100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6"/>
        <w:gridCol w:w="4546"/>
        <w:gridCol w:w="1134"/>
        <w:gridCol w:w="3250"/>
      </w:tblGrid>
      <w:tr w:rsidR="00DA78DE" w:rsidRPr="007F5C47" w:rsidTr="00425410">
        <w:trPr>
          <w:trHeight w:val="285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  <w:r w:rsidRPr="007F5C47">
              <w:rPr>
                <w:b/>
                <w:bCs/>
              </w:rPr>
              <w:t>Используемые формы и методы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  <w:r w:rsidRPr="007F5C47"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  <w:r w:rsidRPr="007F5C47">
              <w:rPr>
                <w:b/>
                <w:bCs/>
              </w:rPr>
              <w:t>Сроки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rPr>
                <w:b/>
                <w:bCs/>
              </w:rPr>
              <w:t>ответственные</w:t>
            </w:r>
          </w:p>
        </w:tc>
      </w:tr>
      <w:tr w:rsidR="00DA78DE" w:rsidRPr="007F5C47" w:rsidTr="00425410">
        <w:trPr>
          <w:trHeight w:val="105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  <w:r w:rsidRPr="007F5C47">
              <w:rPr>
                <w:u w:val="single"/>
              </w:rPr>
              <w:t>№ 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МО </w:t>
            </w:r>
            <w:proofErr w:type="gramStart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утверждение рабочих программ по предметам гуманитарного цикла, календарно-тематического планирования;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и проведение </w:t>
            </w:r>
            <w:r w:rsidRPr="007F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стартовых контрольных работ;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утверждение графика контрольных работ;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выбор тем по самообразованию;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-обсуждение нормативных документов в сфере образования, конкретно по предметам гуманитарного цикл.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  <w:jc w:val="center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  <w:jc w:val="center"/>
            </w:pPr>
            <w:r w:rsidRPr="007F5C47">
              <w:t>Сентябрь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Сорокина Г.П.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 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 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</w:tc>
      </w:tr>
      <w:tr w:rsidR="00DA78DE" w:rsidRPr="007F5C47" w:rsidTr="00425410">
        <w:trPr>
          <w:trHeight w:val="90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  <w:r w:rsidRPr="007F5C47">
              <w:rPr>
                <w:u w:val="single"/>
              </w:rPr>
              <w:lastRenderedPageBreak/>
              <w:t>№ 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C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F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1 четверти;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современному уроку. Формирование УУД как условие реализации </w:t>
            </w:r>
            <w:proofErr w:type="spellStart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школьников;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и проведения школьных олимпиад и организация подготовки к районным олимпиадам по предметам гуманитарного цикла;</w:t>
            </w:r>
          </w:p>
          <w:p w:rsidR="00DA78DE" w:rsidRPr="007F5C47" w:rsidRDefault="00DA78DE" w:rsidP="00425410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Всероссийских олимпиад: «Русский медвежонок», «Бульдог».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  <w:jc w:val="center"/>
            </w:pPr>
            <w:r w:rsidRPr="007F5C47">
              <w:t>Ноябрь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Сорокина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  <w:r w:rsidRPr="007F5C47">
              <w:t xml:space="preserve">Сорокина Г.П. </w:t>
            </w:r>
          </w:p>
        </w:tc>
      </w:tr>
      <w:tr w:rsidR="00DA78DE" w:rsidRPr="007F5C47" w:rsidTr="00425410">
        <w:trPr>
          <w:trHeight w:val="90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</w:pPr>
            <w:r w:rsidRPr="007F5C47">
              <w:rPr>
                <w:u w:val="single"/>
              </w:rPr>
              <w:t>№ 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проведение и анализ результатов районных олимпиад по предметам гуманитарного цикла;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- организация подготовки, проведения и анализ пробных экзаменов (ОГЭ и ЕГЭ).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</w:t>
            </w:r>
            <w:proofErr w:type="spellStart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первом полугодии, анализ контрольных работ;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о работе педагогов с </w:t>
            </w:r>
            <w:proofErr w:type="gramStart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 (группой риска);</w:t>
            </w:r>
          </w:p>
          <w:p w:rsidR="00DA78DE" w:rsidRPr="007F5C47" w:rsidRDefault="00DA78DE" w:rsidP="00425410">
            <w:pPr>
              <w:spacing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анализ прохождения программ.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  <w:jc w:val="center"/>
            </w:pPr>
            <w:r w:rsidRPr="007F5C47">
              <w:t xml:space="preserve">Декабрь </w:t>
            </w:r>
            <w:proofErr w:type="gramStart"/>
            <w:r w:rsidRPr="007F5C47">
              <w:t>-я</w:t>
            </w:r>
            <w:proofErr w:type="gramEnd"/>
            <w:r w:rsidRPr="007F5C47">
              <w:t>нварь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учителя- предметники</w:t>
            </w:r>
          </w:p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</w:pPr>
          </w:p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</w:pPr>
          </w:p>
        </w:tc>
      </w:tr>
      <w:tr w:rsidR="00DA78DE" w:rsidRPr="007F5C47" w:rsidTr="00425410">
        <w:trPr>
          <w:trHeight w:val="90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  <w:rPr>
                <w:u w:val="single"/>
              </w:rPr>
            </w:pPr>
            <w:r w:rsidRPr="007F5C47">
              <w:rPr>
                <w:u w:val="single"/>
              </w:rPr>
              <w:t>№ 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-результаты 3 четверти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105" w:lineRule="atLeast"/>
              <w:jc w:val="center"/>
            </w:pPr>
            <w:r w:rsidRPr="007F5C47">
              <w:t>март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/>
            </w:pPr>
            <w:r w:rsidRPr="007F5C47">
              <w:t>учителя- предметники</w:t>
            </w:r>
          </w:p>
        </w:tc>
      </w:tr>
      <w:tr w:rsidR="00DA78DE" w:rsidRPr="007F5C47" w:rsidTr="00425410">
        <w:trPr>
          <w:trHeight w:val="1574"/>
          <w:tblCellSpacing w:w="0" w:type="dxa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  <w:r w:rsidRPr="007F5C47">
              <w:rPr>
                <w:u w:val="single"/>
              </w:rPr>
              <w:t>№ 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анализ работы МО за 2016-2017 учебный год;</w:t>
            </w:r>
          </w:p>
          <w:p w:rsidR="00DA78DE" w:rsidRPr="007F5C4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>- планирование методической работы школы на 2017-2018 учебный год;</w:t>
            </w:r>
          </w:p>
          <w:p w:rsidR="00DA78DE" w:rsidRPr="007F5C47" w:rsidRDefault="00DA78DE" w:rsidP="00425410">
            <w:pPr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7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перечня учебников и </w:t>
            </w:r>
            <w:r w:rsidRPr="007F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 2017-2018 учебный год.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  <w:jc w:val="center"/>
            </w:pPr>
            <w:r w:rsidRPr="007F5C47">
              <w:lastRenderedPageBreak/>
              <w:t>Май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8DE" w:rsidRPr="007F5C47" w:rsidRDefault="00DA78DE" w:rsidP="00425410">
            <w:pPr>
              <w:pStyle w:val="a7"/>
              <w:spacing w:before="30" w:beforeAutospacing="0" w:after="30" w:afterAutospacing="0" w:line="90" w:lineRule="atLeast"/>
            </w:pPr>
            <w:r w:rsidRPr="007F5C47">
              <w:t>Сорокина Г.П.</w:t>
            </w:r>
          </w:p>
        </w:tc>
      </w:tr>
    </w:tbl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 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b/>
          <w:smallCaps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b/>
          <w:smallCaps/>
          <w:color w:val="333333"/>
          <w:sz w:val="24"/>
          <w:szCs w:val="24"/>
        </w:rPr>
        <w:t>ОСНОВНЫЕ МЕРОПРИЯТИЯ, КОТОРЫЕ ПРОВОДЯТ И В КОТОРЫХ УЧАСТВУЮТ ЧЛЕНЫ ШМО В ПЕРИОД МЕЖДУ ЗАСЕДАНИЯМИ.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кабинетов к началу учебного года и использование их в учебно-воспитательном процессе в течение года.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и проведение школьного этапа Всероссийской олимпиады школьников.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и проведение недели гуманитарных предметов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школьников к участию в городском этапе Всероссийской олимпиады школьников.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во Всероссийских заочных конкурсах и олимпиадах («Британский бульдог», «Русский медвежонок»)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творческих конкурсах на школьном, районном, областном и Всероссийском уровнях.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пробных экзаменов по русскому языку в 9 и 11 классах.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Проведение и </w:t>
      </w:r>
      <w:proofErr w:type="spellStart"/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взаимопосещение</w:t>
      </w:r>
      <w:proofErr w:type="spellEnd"/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открытых уроков и внеклассных мероприятий по предмету.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занятия с одарёнными и высокомотивированными детьми.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занятия со слабоуспевающими школьниками.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Выступления на заседаниях педагогического совета школы.</w:t>
      </w: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78DE" w:rsidRPr="007F5C47" w:rsidRDefault="00DA78DE" w:rsidP="00DA78DE">
      <w:pPr>
        <w:spacing w:after="150" w:line="2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F5C4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A78DE" w:rsidRPr="007F5C47" w:rsidRDefault="00DA78DE" w:rsidP="00DA78DE">
      <w:pPr>
        <w:rPr>
          <w:rFonts w:ascii="Times New Roman" w:hAnsi="Times New Roman" w:cs="Times New Roman"/>
          <w:sz w:val="24"/>
          <w:szCs w:val="24"/>
        </w:rPr>
      </w:pPr>
    </w:p>
    <w:p w:rsidR="00DA78DE" w:rsidRPr="007F5C47" w:rsidRDefault="00DA78DE" w:rsidP="00DA78DE">
      <w:pPr>
        <w:rPr>
          <w:rFonts w:ascii="Times New Roman" w:hAnsi="Times New Roman" w:cs="Times New Roman"/>
          <w:sz w:val="24"/>
          <w:szCs w:val="24"/>
        </w:rPr>
      </w:pPr>
    </w:p>
    <w:p w:rsidR="00DA78DE" w:rsidRPr="007F5C47" w:rsidRDefault="00DA78DE" w:rsidP="00DA78DE">
      <w:pPr>
        <w:rPr>
          <w:rFonts w:ascii="Times New Roman" w:hAnsi="Times New Roman" w:cs="Times New Roman"/>
          <w:sz w:val="24"/>
          <w:szCs w:val="24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Default="00DA78DE" w:rsidP="00673B23">
      <w:pPr>
        <w:spacing w:after="0"/>
        <w:rPr>
          <w:rFonts w:ascii="Times New Roman" w:hAnsi="Times New Roman" w:cs="Times New Roman"/>
        </w:rPr>
      </w:pPr>
    </w:p>
    <w:p w:rsidR="00DA78DE" w:rsidRPr="007F5C47" w:rsidRDefault="00DA78DE" w:rsidP="00DA78DE">
      <w:pPr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</w:t>
      </w:r>
      <w:r w:rsidRPr="007F5C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ЛАН РАБОТЫ</w:t>
      </w:r>
    </w:p>
    <w:p w:rsidR="008C60BD" w:rsidRDefault="00DA78DE" w:rsidP="008C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C07E4F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r w:rsidRPr="00C07E4F">
        <w:rPr>
          <w:rFonts w:ascii="Times New Roman" w:hAnsi="Times New Roman" w:cs="Times New Roman"/>
          <w:b/>
          <w:sz w:val="28"/>
          <w:szCs w:val="28"/>
        </w:rPr>
        <w:t xml:space="preserve"> естественно – математического цикла</w:t>
      </w:r>
    </w:p>
    <w:p w:rsidR="008C60BD" w:rsidRDefault="008C60BD" w:rsidP="008C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DE" w:rsidRPr="008C60BD" w:rsidRDefault="00DA78DE" w:rsidP="008C6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BD">
        <w:rPr>
          <w:rFonts w:ascii="Times New Roman" w:hAnsi="Times New Roman" w:cs="Times New Roman"/>
          <w:b/>
          <w:sz w:val="24"/>
          <w:szCs w:val="24"/>
        </w:rPr>
        <w:t>1 заседание (организационное</w:t>
      </w:r>
      <w:proofErr w:type="gramStart"/>
      <w:r w:rsidRPr="008C60B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C60BD">
        <w:rPr>
          <w:rFonts w:ascii="Times New Roman" w:hAnsi="Times New Roman" w:cs="Times New Roman"/>
          <w:b/>
          <w:sz w:val="24"/>
          <w:szCs w:val="24"/>
        </w:rPr>
        <w:t xml:space="preserve"> – август</w:t>
      </w:r>
    </w:p>
    <w:p w:rsidR="00DA78DE" w:rsidRPr="006C0AF2" w:rsidRDefault="00DA78DE" w:rsidP="008C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C0AF2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Нормативное и учебно-методическое обеспе</w:t>
      </w:r>
      <w:r w:rsidRPr="006C0AF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C0AF2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чение обучения математике, физике, химии, биологии, географии, информатике</w:t>
      </w:r>
      <w:r w:rsidRPr="006C0AF2">
        <w:rPr>
          <w:rFonts w:ascii="Times New Roman" w:hAnsi="Times New Roman" w:cs="Times New Roman"/>
          <w:color w:val="000000"/>
          <w:sz w:val="24"/>
          <w:szCs w:val="24"/>
        </w:rPr>
        <w:t xml:space="preserve"> в 2016-2017 учебном году.</w:t>
      </w:r>
    </w:p>
    <w:p w:rsidR="00DA78DE" w:rsidRPr="006C0AF2" w:rsidRDefault="00DA78DE" w:rsidP="006C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0AF2">
        <w:rPr>
          <w:rFonts w:ascii="Times New Roman" w:hAnsi="Times New Roman" w:cs="Times New Roman"/>
          <w:sz w:val="24"/>
          <w:szCs w:val="24"/>
        </w:rPr>
        <w:t>Проанализировать работу МО;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p w:rsidR="00DA78DE" w:rsidRPr="00C07E4F" w:rsidRDefault="00DA78DE" w:rsidP="006C0AF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6C0AF2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ФОРМА ПРОВЕДЕНИЯ: </w:t>
      </w:r>
      <w:r w:rsidRPr="006C0AF2">
        <w:rPr>
          <w:rFonts w:ascii="Times New Roman" w:hAnsi="Times New Roman" w:cs="Times New Roman"/>
          <w:color w:val="000000"/>
          <w:spacing w:val="14"/>
          <w:sz w:val="24"/>
          <w:szCs w:val="24"/>
        </w:rPr>
        <w:t>инструктивно - методическое совещание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</w:p>
    <w:tbl>
      <w:tblPr>
        <w:tblStyle w:val="a8"/>
        <w:tblW w:w="9328" w:type="dxa"/>
        <w:tblInd w:w="-289" w:type="dxa"/>
        <w:tblLayout w:type="fixed"/>
        <w:tblLook w:val="01E0"/>
      </w:tblPr>
      <w:tblGrid>
        <w:gridCol w:w="533"/>
        <w:gridCol w:w="2274"/>
        <w:gridCol w:w="1134"/>
        <w:gridCol w:w="1843"/>
        <w:gridCol w:w="1276"/>
        <w:gridCol w:w="2268"/>
      </w:tblGrid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МО на учебный год. 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Обсуждение и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2016 – 2017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учителей с целью учета информации и выявления вопросов для рассмотрения на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2C650D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D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рабочих программ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 элективных курсов, программ предметных кружков.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Отчет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Каждый учитель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2C650D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Итоги ЕГЭ и ГИА в 2016</w:t>
            </w:r>
            <w:r w:rsidRPr="002C650D">
              <w:rPr>
                <w:rStyle w:val="11pt"/>
                <w:rFonts w:eastAsiaTheme="minorHAnsi"/>
                <w:sz w:val="24"/>
                <w:szCs w:val="24"/>
              </w:rPr>
              <w:t xml:space="preserve"> году.</w:t>
            </w:r>
          </w:p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Выявить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характерные ошибки в 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 работах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УР 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2D7957" w:rsidRDefault="00DA78DE" w:rsidP="00425410">
            <w:pPr>
              <w:spacing w:after="200" w:line="276" w:lineRule="auto"/>
              <w:rPr>
                <w:rStyle w:val="11pt"/>
                <w:rFonts w:eastAsiaTheme="minorHAnsi"/>
                <w:sz w:val="24"/>
                <w:szCs w:val="24"/>
              </w:rPr>
            </w:pPr>
            <w:r w:rsidRPr="002D7957">
              <w:rPr>
                <w:rFonts w:ascii="Times New Roman" w:hAnsi="Times New Roman"/>
                <w:sz w:val="24"/>
                <w:szCs w:val="24"/>
              </w:rPr>
              <w:t>Изучение сборника нормативных документов (математика, информатика, физика, биология, химия</w:t>
            </w:r>
            <w:r>
              <w:rPr>
                <w:rFonts w:ascii="Times New Roman" w:hAnsi="Times New Roman"/>
                <w:sz w:val="24"/>
                <w:szCs w:val="24"/>
              </w:rPr>
              <w:t>, география</w:t>
            </w:r>
            <w:r w:rsidRPr="002D79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2C650D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0D">
              <w:rPr>
                <w:rFonts w:ascii="Times New Roman" w:hAnsi="Times New Roman" w:cs="Times New Roman"/>
                <w:sz w:val="24"/>
                <w:szCs w:val="24"/>
              </w:rPr>
              <w:t>Организация входной диагностики по предметам.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контрольные работы по повторению по математике, физике, химии.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химии</w:t>
            </w:r>
          </w:p>
        </w:tc>
      </w:tr>
    </w:tbl>
    <w:p w:rsidR="00DA78DE" w:rsidRPr="006C0AF2" w:rsidRDefault="00DA78DE" w:rsidP="006C0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lastRenderedPageBreak/>
        <w:t>2 заседание  – ноябрь</w:t>
      </w:r>
    </w:p>
    <w:p w:rsidR="00DA78DE" w:rsidRPr="006C0AF2" w:rsidRDefault="00DA78DE" w:rsidP="006C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>ТЕМА:</w:t>
      </w:r>
      <w:r w:rsidRPr="006C0AF2">
        <w:rPr>
          <w:rStyle w:val="a9"/>
          <w:rFonts w:ascii="Times New Roman" w:hAnsi="Times New Roman" w:cs="Times New Roman"/>
          <w:sz w:val="24"/>
          <w:szCs w:val="24"/>
        </w:rPr>
        <w:t xml:space="preserve"> П</w:t>
      </w:r>
      <w:r w:rsidRPr="006C0AF2">
        <w:rPr>
          <w:rFonts w:ascii="Times New Roman" w:hAnsi="Times New Roman" w:cs="Times New Roman"/>
          <w:sz w:val="24"/>
          <w:szCs w:val="24"/>
        </w:rPr>
        <w:t>реемственность в обучении в целях перехода на ФГОС второго поколения.</w:t>
      </w:r>
    </w:p>
    <w:p w:rsidR="00DA78DE" w:rsidRPr="006C0AF2" w:rsidRDefault="00DA78DE" w:rsidP="006C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0AF2">
        <w:rPr>
          <w:rFonts w:ascii="Times New Roman" w:hAnsi="Times New Roman" w:cs="Times New Roman"/>
          <w:sz w:val="24"/>
          <w:szCs w:val="24"/>
        </w:rPr>
        <w:t>Рассмотреть</w:t>
      </w:r>
      <w:r w:rsidRPr="006C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AF2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организационно-содержательных условий для обеспечения успешной адаптации учащихся при переходе с начального уровня общего образования </w:t>
      </w:r>
      <w:proofErr w:type="gramStart"/>
      <w:r w:rsidRPr="006C0A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0AF2">
        <w:rPr>
          <w:rFonts w:ascii="Times New Roman" w:hAnsi="Times New Roman" w:cs="Times New Roman"/>
          <w:sz w:val="24"/>
          <w:szCs w:val="24"/>
        </w:rPr>
        <w:t xml:space="preserve"> основной.</w:t>
      </w:r>
    </w:p>
    <w:p w:rsidR="00DA78DE" w:rsidRPr="006C0AF2" w:rsidRDefault="00DA78DE" w:rsidP="006C0AF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6C0AF2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ФОРМА ПРОВЕДЕНИЯ: </w:t>
      </w:r>
      <w:r w:rsidRPr="006C0AF2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педагогическая мастерская</w:t>
      </w:r>
    </w:p>
    <w:tbl>
      <w:tblPr>
        <w:tblStyle w:val="a8"/>
        <w:tblW w:w="9356" w:type="dxa"/>
        <w:tblInd w:w="-147" w:type="dxa"/>
        <w:tblLayout w:type="fixed"/>
        <w:tblLook w:val="01E0"/>
      </w:tblPr>
      <w:tblGrid>
        <w:gridCol w:w="533"/>
        <w:gridCol w:w="2615"/>
        <w:gridCol w:w="1152"/>
        <w:gridCol w:w="1865"/>
        <w:gridCol w:w="1276"/>
        <w:gridCol w:w="1915"/>
      </w:tblGrid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44703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03">
              <w:rPr>
                <w:rFonts w:ascii="Times New Roman" w:hAnsi="Times New Roman" w:cs="Times New Roman"/>
                <w:sz w:val="24"/>
                <w:szCs w:val="24"/>
              </w:rPr>
              <w:t>ФГОС актуальные проблемы обеспечения преемственности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44703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0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реализации </w:t>
            </w:r>
            <w:proofErr w:type="spellStart"/>
            <w:r w:rsidRPr="00F4470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F4470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начальной и основной школе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 начальных классов 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44703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03">
              <w:rPr>
                <w:rFonts w:ascii="Times New Roman" w:hAnsi="Times New Roman" w:cs="Times New Roman"/>
                <w:sz w:val="24"/>
                <w:szCs w:val="24"/>
              </w:rPr>
              <w:t xml:space="preserve">Роль внеурочной деятельности в достижении личностных результатов ФГОС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44703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виды и формы организации учебной деятельности по развитию </w:t>
            </w:r>
            <w:proofErr w:type="spellStart"/>
            <w:proofErr w:type="gramStart"/>
            <w:r w:rsidRPr="00F44703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F4470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5D4B67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 по предметам естественно – математического цикла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</w:t>
            </w:r>
          </w:p>
        </w:tc>
      </w:tr>
    </w:tbl>
    <w:p w:rsidR="00DA78DE" w:rsidRPr="006C0AF2" w:rsidRDefault="00DA78DE" w:rsidP="00DA7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>3 заседание  – январь</w:t>
      </w:r>
    </w:p>
    <w:p w:rsidR="00DA78DE" w:rsidRPr="006C0AF2" w:rsidRDefault="00DA78DE" w:rsidP="00DA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C0AF2">
        <w:rPr>
          <w:rStyle w:val="a9"/>
          <w:rFonts w:ascii="Times New Roman" w:hAnsi="Times New Roman" w:cs="Times New Roman"/>
          <w:sz w:val="24"/>
          <w:szCs w:val="24"/>
        </w:rPr>
        <w:t>Эффективность работы учителей математики, физики, информатики, биологии, химии, географии по обеспечению качественного образования</w:t>
      </w:r>
    </w:p>
    <w:p w:rsidR="00DA78DE" w:rsidRPr="006C0AF2" w:rsidRDefault="00DA78DE" w:rsidP="00DA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0AF2">
        <w:rPr>
          <w:rFonts w:ascii="Times New Roman" w:hAnsi="Times New Roman" w:cs="Times New Roman"/>
          <w:sz w:val="24"/>
          <w:szCs w:val="24"/>
        </w:rPr>
        <w:t>Выявление существенных характеристик нового качества образования и особенности его достижения в условиях школы</w:t>
      </w:r>
    </w:p>
    <w:p w:rsidR="00DA78DE" w:rsidRPr="00C07E4F" w:rsidRDefault="00DA78DE" w:rsidP="00DA78D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6C0AF2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ФОРМА ПРОВЕДЕНИЯ: </w:t>
      </w:r>
      <w:r w:rsidRPr="006C0AF2">
        <w:rPr>
          <w:rFonts w:ascii="Times New Roman" w:hAnsi="Times New Roman" w:cs="Times New Roman"/>
          <w:sz w:val="24"/>
          <w:szCs w:val="24"/>
        </w:rPr>
        <w:t>семинар - практикум</w:t>
      </w:r>
    </w:p>
    <w:tbl>
      <w:tblPr>
        <w:tblStyle w:val="a8"/>
        <w:tblW w:w="9356" w:type="dxa"/>
        <w:tblInd w:w="-147" w:type="dxa"/>
        <w:tblLayout w:type="fixed"/>
        <w:tblLook w:val="01E0"/>
      </w:tblPr>
      <w:tblGrid>
        <w:gridCol w:w="533"/>
        <w:gridCol w:w="2615"/>
        <w:gridCol w:w="1152"/>
        <w:gridCol w:w="1865"/>
        <w:gridCol w:w="1276"/>
        <w:gridCol w:w="1915"/>
      </w:tblGrid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обучения как средство мотивационной деятельности учащихся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теме, 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индивидуальной образовательной траектории школьника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создания проблемных ситуаций на уроке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теме, 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физики.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3B57DD" w:rsidRDefault="00DA78DE" w:rsidP="00425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D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Предметная неделя как показатель творчества учителя и как одна из форм повышения интереса учеников к урокам математики, физики, информатики, биологии, химии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математики, физики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естественно – математического цикла за 1 полугодие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DA78DE" w:rsidRPr="006C0AF2" w:rsidRDefault="00DA78DE" w:rsidP="00DA7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>4 заседание  – март</w:t>
      </w:r>
    </w:p>
    <w:p w:rsidR="00DA78DE" w:rsidRPr="006C0AF2" w:rsidRDefault="00DA78DE" w:rsidP="00DA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C0AF2">
        <w:rPr>
          <w:rStyle w:val="a9"/>
          <w:rFonts w:ascii="Times New Roman" w:hAnsi="Times New Roman" w:cs="Times New Roman"/>
          <w:sz w:val="24"/>
          <w:szCs w:val="24"/>
        </w:rPr>
        <w:t>Подготовка к ГИА и ЕГЭ по предметам естественно – математического цикла</w:t>
      </w:r>
    </w:p>
    <w:p w:rsidR="00DA78DE" w:rsidRPr="006C0AF2" w:rsidRDefault="00DA78DE" w:rsidP="00DA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0AF2">
        <w:rPr>
          <w:rFonts w:ascii="Times New Roman" w:eastAsia="Times New Roman" w:hAnsi="Times New Roman"/>
          <w:sz w:val="24"/>
          <w:szCs w:val="24"/>
        </w:rPr>
        <w:t>Повысить уровень подготовки обучающихся к ЕГЭ и ГИА по предметам естественно-математического цикла через внедрение современных образовательных технологий</w:t>
      </w:r>
    </w:p>
    <w:p w:rsidR="00DA78DE" w:rsidRPr="006C0AF2" w:rsidRDefault="00DA78DE" w:rsidP="00DA78D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6C0AF2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ФОРМА ПРОВЕДЕНИЯ: </w:t>
      </w:r>
      <w:r w:rsidRPr="006C0AF2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обмен опытом</w:t>
      </w:r>
    </w:p>
    <w:tbl>
      <w:tblPr>
        <w:tblStyle w:val="a8"/>
        <w:tblW w:w="9356" w:type="dxa"/>
        <w:tblInd w:w="-147" w:type="dxa"/>
        <w:tblLayout w:type="fixed"/>
        <w:tblLook w:val="01E0"/>
      </w:tblPr>
      <w:tblGrid>
        <w:gridCol w:w="533"/>
        <w:gridCol w:w="2615"/>
        <w:gridCol w:w="1152"/>
        <w:gridCol w:w="1865"/>
        <w:gridCol w:w="1276"/>
        <w:gridCol w:w="1915"/>
      </w:tblGrid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BB4BDB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при подготовке к итоговой аттестации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инновационных технологий для активизации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процессе обучения информатике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теме, 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на уроках химии и биологии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теме, 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школьной научно – практической конференции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недели математики, физики и информатики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 состояния рабочих тетрадей и тетрадей для контрольных работ учащихся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провер-ки</w:t>
            </w:r>
            <w:proofErr w:type="spellEnd"/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тетрадей у учителей естественно – математического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DA78DE" w:rsidRPr="00DA78DE" w:rsidRDefault="00DA78DE" w:rsidP="00DA7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E">
        <w:rPr>
          <w:rFonts w:ascii="Times New Roman" w:hAnsi="Times New Roman" w:cs="Times New Roman"/>
          <w:b/>
          <w:sz w:val="24"/>
          <w:szCs w:val="24"/>
        </w:rPr>
        <w:t>5 заседание  – май</w:t>
      </w:r>
    </w:p>
    <w:p w:rsidR="00DA78DE" w:rsidRPr="00DA78DE" w:rsidRDefault="00DA78DE" w:rsidP="00DA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8D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A78DE">
        <w:rPr>
          <w:rStyle w:val="a9"/>
          <w:rFonts w:ascii="Times New Roman" w:hAnsi="Times New Roman" w:cs="Times New Roman"/>
          <w:sz w:val="24"/>
          <w:szCs w:val="24"/>
        </w:rPr>
        <w:t>Результативность деятельности учителя</w:t>
      </w:r>
    </w:p>
    <w:p w:rsidR="00DA78DE" w:rsidRPr="00DA78DE" w:rsidRDefault="00DA78DE" w:rsidP="00DA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8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78DE">
        <w:rPr>
          <w:rFonts w:ascii="Times New Roman" w:hAnsi="Times New Roman" w:cs="Times New Roman"/>
          <w:color w:val="000000"/>
          <w:sz w:val="24"/>
          <w:szCs w:val="24"/>
        </w:rPr>
        <w:t>Объективно оценить результаты педагогической деятельности учителей естественно – математического цикла.</w:t>
      </w:r>
    </w:p>
    <w:p w:rsidR="00DA78DE" w:rsidRPr="00DA78DE" w:rsidRDefault="00DA78DE" w:rsidP="00DA78D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DA78DE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ФОРМА ПРОВЕДЕНИЯ: </w:t>
      </w:r>
      <w:r w:rsidRPr="00DA78DE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методическая панорама</w:t>
      </w:r>
    </w:p>
    <w:tbl>
      <w:tblPr>
        <w:tblStyle w:val="a8"/>
        <w:tblW w:w="8931" w:type="dxa"/>
        <w:tblInd w:w="-147" w:type="dxa"/>
        <w:tblLayout w:type="fixed"/>
        <w:tblLook w:val="01E0"/>
      </w:tblPr>
      <w:tblGrid>
        <w:gridCol w:w="533"/>
        <w:gridCol w:w="2557"/>
        <w:gridCol w:w="1210"/>
        <w:gridCol w:w="1865"/>
        <w:gridCol w:w="1065"/>
        <w:gridCol w:w="1701"/>
      </w:tblGrid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работе с учащимися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теме, исследовательская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истории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учителей естественно – математического цикла 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Составить анализ работы МО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F5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D8546E" w:rsidRDefault="00DA78DE" w:rsidP="0042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6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математике, биологии, географии</w:t>
            </w:r>
            <w:r w:rsidRPr="00D8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математики, биологии, географии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программ, обязательного минимума содержания образования.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t>Отчет каждого учителя.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t>Выяснить прохождение программы у каждого учителя и обсудить пути устранения отставания.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Каждый</w:t>
            </w:r>
            <w:proofErr w:type="spellEnd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78DE" w:rsidRPr="00F53FD6" w:rsidTr="00DA78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F53FD6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pStyle w:val="a4"/>
              <w:jc w:val="left"/>
              <w:rPr>
                <w:bCs/>
              </w:rPr>
            </w:pPr>
            <w:r w:rsidRPr="007B65E4">
              <w:t>Анализ выполнения практической части учебных программ по предметам естественно- математического цикла.</w:t>
            </w:r>
          </w:p>
          <w:p w:rsidR="00DA78DE" w:rsidRPr="007B65E4" w:rsidRDefault="00DA78DE" w:rsidP="00425410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t>Отчет каждого учителя.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t>Выяснить выполнение практической части учебных программ по предметам естественно- математическог</w:t>
            </w:r>
            <w:r w:rsidRPr="007B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цикла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E" w:rsidRPr="007B65E4" w:rsidRDefault="00DA78DE" w:rsidP="00425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Каждый</w:t>
            </w:r>
            <w:proofErr w:type="spellEnd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7B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A78DE" w:rsidRPr="00673B23" w:rsidRDefault="00DA78DE" w:rsidP="00673B23">
      <w:pPr>
        <w:spacing w:after="0"/>
        <w:rPr>
          <w:rFonts w:ascii="Times New Roman" w:hAnsi="Times New Roman" w:cs="Times New Roman"/>
        </w:rPr>
      </w:pPr>
    </w:p>
    <w:sectPr w:rsidR="00DA78DE" w:rsidRPr="00673B23" w:rsidSect="00DA78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CD2"/>
    <w:multiLevelType w:val="hybridMultilevel"/>
    <w:tmpl w:val="4D88B3B8"/>
    <w:lvl w:ilvl="0" w:tplc="34B2F8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23"/>
    <w:rsid w:val="00437FE0"/>
    <w:rsid w:val="00673B23"/>
    <w:rsid w:val="006C0AF2"/>
    <w:rsid w:val="008C60BD"/>
    <w:rsid w:val="00D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0"/>
  </w:style>
  <w:style w:type="paragraph" w:styleId="1">
    <w:name w:val="heading 1"/>
    <w:basedOn w:val="a"/>
    <w:link w:val="10"/>
    <w:qFormat/>
    <w:rsid w:val="0067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73B2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73B23"/>
    <w:pPr>
      <w:widowControl w:val="0"/>
      <w:shd w:val="clear" w:color="auto" w:fill="FFFFFF"/>
      <w:spacing w:after="240" w:line="269" w:lineRule="exact"/>
      <w:jc w:val="center"/>
    </w:pPr>
    <w:rPr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73B23"/>
  </w:style>
  <w:style w:type="character" w:customStyle="1" w:styleId="apple-converted-space">
    <w:name w:val="apple-converted-space"/>
    <w:basedOn w:val="a0"/>
    <w:rsid w:val="00673B23"/>
  </w:style>
  <w:style w:type="paragraph" w:styleId="a5">
    <w:name w:val="List Paragraph"/>
    <w:basedOn w:val="a"/>
    <w:uiPriority w:val="34"/>
    <w:qFormat/>
    <w:rsid w:val="0067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3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qFormat/>
    <w:rsid w:val="00673B23"/>
    <w:rPr>
      <w:b/>
      <w:bCs/>
    </w:rPr>
  </w:style>
  <w:style w:type="paragraph" w:styleId="a7">
    <w:name w:val="Normal (Web)"/>
    <w:basedOn w:val="a"/>
    <w:uiPriority w:val="99"/>
    <w:unhideWhenUsed/>
    <w:rsid w:val="00D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DA7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DA7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9">
    <w:name w:val="Emphasis"/>
    <w:basedOn w:val="a0"/>
    <w:qFormat/>
    <w:rsid w:val="00DA78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Красновская школа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КарманчиковаС</dc:creator>
  <cp:keywords/>
  <dc:description/>
  <cp:lastModifiedBy>КарманчиковаС</cp:lastModifiedBy>
  <cp:revision>3</cp:revision>
  <dcterms:created xsi:type="dcterms:W3CDTF">2017-03-01T12:32:00Z</dcterms:created>
  <dcterms:modified xsi:type="dcterms:W3CDTF">2017-03-01T12:57:00Z</dcterms:modified>
</cp:coreProperties>
</file>